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DC" w:rsidRDefault="00922761" w:rsidP="007222DC">
      <w:pPr>
        <w:pBdr>
          <w:bottom w:val="single" w:sz="4" w:space="1" w:color="auto"/>
        </w:pBdr>
        <w:tabs>
          <w:tab w:val="right" w:pos="9360"/>
        </w:tabs>
      </w:pPr>
      <w:r>
        <w:t>CNSI Microfluidics Lab</w:t>
      </w:r>
      <w:r w:rsidR="007222DC">
        <w:tab/>
        <w:t xml:space="preserve">Laser Cutting </w:t>
      </w:r>
      <w:r>
        <w:t>Checklist</w:t>
      </w:r>
    </w:p>
    <w:p w:rsidR="002040A2" w:rsidRDefault="00B87490" w:rsidP="00B87490">
      <w:pPr>
        <w:pStyle w:val="ListParagraph"/>
        <w:numPr>
          <w:ilvl w:val="0"/>
          <w:numId w:val="1"/>
        </w:numPr>
      </w:pPr>
      <w:r>
        <w:t>Start Corel Draw – icon on desktop</w:t>
      </w:r>
    </w:p>
    <w:p w:rsidR="00B87490" w:rsidRDefault="00B87490" w:rsidP="00B87490">
      <w:pPr>
        <w:pStyle w:val="ListParagraph"/>
        <w:numPr>
          <w:ilvl w:val="0"/>
          <w:numId w:val="1"/>
        </w:numPr>
      </w:pPr>
      <w:r>
        <w:t>Start Trotec Job Control software – icon on desktop</w:t>
      </w:r>
    </w:p>
    <w:p w:rsidR="001E27A6" w:rsidRDefault="001E27A6" w:rsidP="00B87490">
      <w:pPr>
        <w:pStyle w:val="ListParagraph"/>
        <w:numPr>
          <w:ilvl w:val="0"/>
          <w:numId w:val="1"/>
        </w:numPr>
      </w:pPr>
      <w:r>
        <w:t>At the laser</w:t>
      </w:r>
    </w:p>
    <w:p w:rsidR="001E27A6" w:rsidRDefault="001E27A6" w:rsidP="001E27A6">
      <w:pPr>
        <w:pStyle w:val="ListParagraph"/>
        <w:numPr>
          <w:ilvl w:val="1"/>
          <w:numId w:val="1"/>
        </w:numPr>
      </w:pPr>
      <w:r>
        <w:t xml:space="preserve">Turn on the laser (power switch is on the top left of the back side </w:t>
      </w:r>
      <w:proofErr w:type="gramStart"/>
      <w:r>
        <w:t>if  you</w:t>
      </w:r>
      <w:proofErr w:type="gramEnd"/>
      <w:r>
        <w:t xml:space="preserve"> are standing in front of the laser. The air filter starts automatically when needed and does not need to be started separately.</w:t>
      </w:r>
    </w:p>
    <w:p w:rsidR="001E27A6" w:rsidRDefault="001E27A6" w:rsidP="001E27A6">
      <w:pPr>
        <w:pStyle w:val="ListParagraph"/>
        <w:numPr>
          <w:ilvl w:val="1"/>
          <w:numId w:val="1"/>
        </w:numPr>
      </w:pPr>
      <w:r>
        <w:t>After completing the startup cycle place your stock on the laser bed</w:t>
      </w:r>
    </w:p>
    <w:p w:rsidR="001E27A6" w:rsidRDefault="001E27A6" w:rsidP="001E27A6">
      <w:pPr>
        <w:pStyle w:val="ListParagraph"/>
        <w:numPr>
          <w:ilvl w:val="1"/>
          <w:numId w:val="1"/>
        </w:numPr>
      </w:pPr>
      <w:r>
        <w:t>Focus the laser</w:t>
      </w:r>
    </w:p>
    <w:p w:rsidR="001E27A6" w:rsidRDefault="001E27A6" w:rsidP="001E27A6">
      <w:pPr>
        <w:pStyle w:val="ListParagraph"/>
        <w:numPr>
          <w:ilvl w:val="2"/>
          <w:numId w:val="1"/>
        </w:numPr>
      </w:pPr>
      <w:r>
        <w:t>Balance the focusing bar on the lens holder</w:t>
      </w:r>
      <w:bookmarkStart w:id="0" w:name="_GoBack"/>
      <w:bookmarkEnd w:id="0"/>
    </w:p>
    <w:p w:rsidR="001E27A6" w:rsidRDefault="001E27A6" w:rsidP="001E27A6">
      <w:pPr>
        <w:pStyle w:val="ListParagraph"/>
        <w:numPr>
          <w:ilvl w:val="2"/>
          <w:numId w:val="1"/>
        </w:numPr>
      </w:pPr>
      <w:r>
        <w:t xml:space="preserve">Jog the bed up until the focusing bar drops off of the lens holder </w:t>
      </w:r>
    </w:p>
    <w:p w:rsidR="001E27A6" w:rsidRDefault="001E27A6" w:rsidP="001E27A6">
      <w:pPr>
        <w:pStyle w:val="ListParagraph"/>
        <w:numPr>
          <w:ilvl w:val="1"/>
          <w:numId w:val="1"/>
        </w:numPr>
      </w:pPr>
      <w:r>
        <w:t xml:space="preserve">Connect the laser to the </w:t>
      </w:r>
      <w:r w:rsidR="0007675B">
        <w:t>job control software</w:t>
      </w:r>
    </w:p>
    <w:p w:rsidR="00B87490" w:rsidRDefault="00B87490" w:rsidP="00B87490">
      <w:pPr>
        <w:pStyle w:val="ListParagraph"/>
        <w:numPr>
          <w:ilvl w:val="0"/>
          <w:numId w:val="1"/>
        </w:numPr>
      </w:pPr>
      <w:r>
        <w:t>In Corel Draw</w:t>
      </w:r>
    </w:p>
    <w:p w:rsidR="00B87490" w:rsidRDefault="00B87490" w:rsidP="00B87490">
      <w:pPr>
        <w:pStyle w:val="ListParagraph"/>
        <w:numPr>
          <w:ilvl w:val="1"/>
          <w:numId w:val="1"/>
        </w:numPr>
      </w:pPr>
      <w:r>
        <w:t>Clear Quick Start menu</w:t>
      </w:r>
    </w:p>
    <w:p w:rsidR="00B87490" w:rsidRDefault="00B87490" w:rsidP="00B87490">
      <w:pPr>
        <w:pStyle w:val="ListParagraph"/>
        <w:numPr>
          <w:ilvl w:val="1"/>
          <w:numId w:val="1"/>
        </w:numPr>
      </w:pPr>
      <w:r>
        <w:t>Set page size to 6” x 6”</w:t>
      </w:r>
    </w:p>
    <w:p w:rsidR="00B87490" w:rsidRDefault="00B87490" w:rsidP="00B87490">
      <w:pPr>
        <w:pStyle w:val="ListParagraph"/>
        <w:numPr>
          <w:ilvl w:val="2"/>
          <w:numId w:val="1"/>
        </w:numPr>
      </w:pPr>
      <w:r>
        <w:t>Below top icon bar select custom page size and then set width and height to 6”</w:t>
      </w:r>
    </w:p>
    <w:p w:rsidR="00B87490" w:rsidRDefault="00B87490" w:rsidP="00B87490">
      <w:pPr>
        <w:pStyle w:val="ListParagraph"/>
        <w:numPr>
          <w:ilvl w:val="1"/>
          <w:numId w:val="1"/>
        </w:numPr>
      </w:pPr>
      <w:r>
        <w:t>Open your graphics file</w:t>
      </w:r>
    </w:p>
    <w:p w:rsidR="0007675B" w:rsidRDefault="0007675B" w:rsidP="0007675B">
      <w:pPr>
        <w:pStyle w:val="ListParagraph"/>
        <w:numPr>
          <w:ilvl w:val="1"/>
          <w:numId w:val="1"/>
        </w:numPr>
      </w:pPr>
      <w:r>
        <w:t>Set the page size</w:t>
      </w:r>
    </w:p>
    <w:p w:rsidR="00B87490" w:rsidRDefault="00B87490" w:rsidP="00B87490">
      <w:pPr>
        <w:pStyle w:val="ListParagraph"/>
        <w:numPr>
          <w:ilvl w:val="1"/>
          <w:numId w:val="1"/>
        </w:numPr>
      </w:pPr>
      <w:r>
        <w:t>Convert all lines to be cut to red outline with no fill and hairline width</w:t>
      </w:r>
    </w:p>
    <w:p w:rsidR="00B87490" w:rsidRDefault="00B87490" w:rsidP="00B87490">
      <w:pPr>
        <w:pStyle w:val="ListParagraph"/>
        <w:numPr>
          <w:ilvl w:val="2"/>
          <w:numId w:val="1"/>
        </w:numPr>
      </w:pPr>
      <w:r>
        <w:t>Select the arrow icon on the left to select graphics items</w:t>
      </w:r>
    </w:p>
    <w:p w:rsidR="0007675B" w:rsidRDefault="00B87490" w:rsidP="00AE182A">
      <w:pPr>
        <w:pStyle w:val="ListParagraph"/>
        <w:numPr>
          <w:ilvl w:val="2"/>
          <w:numId w:val="1"/>
        </w:numPr>
      </w:pPr>
      <w:r>
        <w:t>Select the pen nib icon on the left to adjust width and color</w:t>
      </w:r>
    </w:p>
    <w:p w:rsidR="00AE182A" w:rsidRDefault="00AE182A" w:rsidP="00AE182A">
      <w:pPr>
        <w:pStyle w:val="ListParagraph"/>
        <w:numPr>
          <w:ilvl w:val="1"/>
          <w:numId w:val="1"/>
        </w:numPr>
      </w:pPr>
      <w:r>
        <w:t>If it’s important to you which contour is cut first move them in Corel forward of the contour you want cut next.</w:t>
      </w:r>
    </w:p>
    <w:p w:rsidR="00B87490" w:rsidRDefault="00B87490" w:rsidP="00B87490">
      <w:pPr>
        <w:pStyle w:val="ListParagraph"/>
        <w:numPr>
          <w:ilvl w:val="1"/>
          <w:numId w:val="1"/>
        </w:numPr>
      </w:pPr>
      <w:r>
        <w:t>Print the file to the laser</w:t>
      </w:r>
    </w:p>
    <w:p w:rsidR="00B87490" w:rsidRDefault="00B87490" w:rsidP="00B87490">
      <w:pPr>
        <w:pStyle w:val="ListParagraph"/>
        <w:numPr>
          <w:ilvl w:val="2"/>
          <w:numId w:val="1"/>
        </w:numPr>
      </w:pPr>
      <w:r>
        <w:t>File&gt;Print</w:t>
      </w:r>
    </w:p>
    <w:p w:rsidR="00B87490" w:rsidRDefault="00B87490" w:rsidP="00B87490">
      <w:pPr>
        <w:pStyle w:val="ListParagraph"/>
        <w:numPr>
          <w:ilvl w:val="3"/>
          <w:numId w:val="1"/>
        </w:numPr>
      </w:pPr>
      <w:r>
        <w:t xml:space="preserve">Select </w:t>
      </w:r>
      <w:proofErr w:type="spellStart"/>
      <w:r>
        <w:t>TrotecEngraver</w:t>
      </w:r>
      <w:proofErr w:type="spellEnd"/>
      <w:r>
        <w:t xml:space="preserve"> v9.4.2 as the printer</w:t>
      </w:r>
    </w:p>
    <w:p w:rsidR="00B87490" w:rsidRDefault="00FE60D4" w:rsidP="00B87490">
      <w:pPr>
        <w:pStyle w:val="ListParagraph"/>
        <w:numPr>
          <w:ilvl w:val="3"/>
          <w:numId w:val="1"/>
        </w:numPr>
      </w:pPr>
      <w:r>
        <w:t>Select the print button</w:t>
      </w:r>
    </w:p>
    <w:p w:rsidR="00FE60D4" w:rsidRDefault="00FE60D4" w:rsidP="00FE60D4">
      <w:pPr>
        <w:pStyle w:val="ListParagraph"/>
        <w:numPr>
          <w:ilvl w:val="0"/>
          <w:numId w:val="1"/>
        </w:numPr>
      </w:pPr>
      <w:r>
        <w:t xml:space="preserve">The Trotec </w:t>
      </w:r>
      <w:r w:rsidR="007222DC">
        <w:t xml:space="preserve">Job Control </w:t>
      </w:r>
      <w:r>
        <w:t>software icon at the bottom of the page should be blinking yellow indicating that there is a job ready.</w:t>
      </w:r>
    </w:p>
    <w:p w:rsidR="00FE60D4" w:rsidRDefault="00FE60D4" w:rsidP="00FE60D4">
      <w:pPr>
        <w:pStyle w:val="ListParagraph"/>
        <w:numPr>
          <w:ilvl w:val="1"/>
          <w:numId w:val="1"/>
        </w:numPr>
      </w:pPr>
      <w:r>
        <w:t>Open the Trotec software</w:t>
      </w:r>
    </w:p>
    <w:p w:rsidR="00FE60D4" w:rsidRDefault="00FE60D4" w:rsidP="00FE60D4">
      <w:pPr>
        <w:pStyle w:val="ListParagraph"/>
        <w:numPr>
          <w:ilvl w:val="1"/>
          <w:numId w:val="1"/>
        </w:numPr>
      </w:pPr>
      <w:r>
        <w:t>Your job should be listed at the bottom of the information screen at the right. Make sure that the job type and resolution pull down menus are set to “all”.</w:t>
      </w:r>
    </w:p>
    <w:p w:rsidR="00FE60D4" w:rsidRDefault="00FE60D4" w:rsidP="00FE60D4">
      <w:pPr>
        <w:pStyle w:val="ListParagraph"/>
        <w:numPr>
          <w:ilvl w:val="1"/>
          <w:numId w:val="1"/>
        </w:numPr>
      </w:pPr>
      <w:r>
        <w:t xml:space="preserve">Drag your job onto the screen and the select the WYSISYG icon on the top tool bar. This looks like </w:t>
      </w:r>
      <w:proofErr w:type="gramStart"/>
      <w:r>
        <w:t>a  red</w:t>
      </w:r>
      <w:proofErr w:type="gramEnd"/>
      <w:r>
        <w:t xml:space="preserve"> square with three horizontal white lines.</w:t>
      </w:r>
    </w:p>
    <w:p w:rsidR="001E27A6" w:rsidRDefault="00AE182A" w:rsidP="00FE60D4">
      <w:pPr>
        <w:pStyle w:val="ListParagraph"/>
        <w:numPr>
          <w:ilvl w:val="1"/>
          <w:numId w:val="1"/>
        </w:numPr>
      </w:pPr>
      <w:r>
        <w:t xml:space="preserve">Using the cursors on the laser position the red laser at the location that you want to use as the part reference. </w:t>
      </w:r>
    </w:p>
    <w:p w:rsidR="00AE182A" w:rsidRDefault="00AE182A" w:rsidP="00FE60D4">
      <w:pPr>
        <w:pStyle w:val="ListParagraph"/>
        <w:numPr>
          <w:ilvl w:val="1"/>
          <w:numId w:val="1"/>
        </w:numPr>
      </w:pPr>
      <w:r>
        <w:t>Drag your model to this location.</w:t>
      </w:r>
    </w:p>
    <w:p w:rsidR="00AE182A" w:rsidRDefault="00AE182A" w:rsidP="00FE60D4">
      <w:pPr>
        <w:pStyle w:val="ListParagraph"/>
        <w:numPr>
          <w:ilvl w:val="1"/>
          <w:numId w:val="1"/>
        </w:numPr>
      </w:pPr>
      <w:r>
        <w:t>Connect the geometrical elements in a continuous cutting path “Plate, Vector ordering”. A new copy of your print file will be generated with “_sorted” appended to the end.</w:t>
      </w:r>
    </w:p>
    <w:p w:rsidR="00AE182A" w:rsidRDefault="00AE182A" w:rsidP="00FE60D4">
      <w:pPr>
        <w:pStyle w:val="ListParagraph"/>
        <w:numPr>
          <w:ilvl w:val="1"/>
          <w:numId w:val="1"/>
        </w:numPr>
      </w:pPr>
      <w:r>
        <w:t xml:space="preserve">Check the </w:t>
      </w:r>
      <w:r w:rsidR="00D841A7">
        <w:t>power settings</w:t>
      </w:r>
    </w:p>
    <w:p w:rsidR="00D841A7" w:rsidRDefault="00D841A7" w:rsidP="00D841A7">
      <w:pPr>
        <w:pStyle w:val="ListParagraph"/>
        <w:numPr>
          <w:ilvl w:val="2"/>
          <w:numId w:val="1"/>
        </w:numPr>
      </w:pPr>
      <w:r>
        <w:t>Red (cu</w:t>
      </w:r>
      <w:r w:rsidR="007222DC">
        <w:t>tting) should be 100% power, 0.</w:t>
      </w:r>
      <w:r>
        <w:t xml:space="preserve">5 </w:t>
      </w:r>
      <w:proofErr w:type="spellStart"/>
      <w:r>
        <w:t>ips</w:t>
      </w:r>
      <w:proofErr w:type="spellEnd"/>
      <w:r>
        <w:t xml:space="preserve">, 5000 </w:t>
      </w:r>
      <w:proofErr w:type="spellStart"/>
      <w:r>
        <w:t>ppi</w:t>
      </w:r>
      <w:proofErr w:type="spellEnd"/>
    </w:p>
    <w:p w:rsidR="00D841A7" w:rsidRDefault="00D841A7" w:rsidP="00D841A7">
      <w:pPr>
        <w:pStyle w:val="ListParagraph"/>
        <w:numPr>
          <w:ilvl w:val="2"/>
          <w:numId w:val="1"/>
        </w:numPr>
      </w:pPr>
      <w:r>
        <w:t>Black (engraving</w:t>
      </w:r>
      <w:r w:rsidR="007222DC">
        <w:t>) 12</w:t>
      </w:r>
      <w:r>
        <w:t xml:space="preserve">% power, 10 </w:t>
      </w:r>
      <w:proofErr w:type="spellStart"/>
      <w:r>
        <w:t>ips</w:t>
      </w:r>
      <w:proofErr w:type="spellEnd"/>
      <w:r>
        <w:t xml:space="preserve">, 1000 </w:t>
      </w:r>
      <w:proofErr w:type="spellStart"/>
      <w:r>
        <w:t>pps</w:t>
      </w:r>
      <w:proofErr w:type="spellEnd"/>
      <w:r w:rsidR="007222DC">
        <w:t xml:space="preserve"> </w:t>
      </w:r>
    </w:p>
    <w:p w:rsidR="007222DC" w:rsidRDefault="007222DC" w:rsidP="007222DC">
      <w:pPr>
        <w:pStyle w:val="ListParagraph"/>
        <w:numPr>
          <w:ilvl w:val="1"/>
          <w:numId w:val="1"/>
        </w:numPr>
      </w:pPr>
      <w:r>
        <w:t>Cut the part</w:t>
      </w:r>
    </w:p>
    <w:p w:rsidR="007222DC" w:rsidRDefault="007222DC" w:rsidP="007222DC">
      <w:pPr>
        <w:pStyle w:val="ListParagraph"/>
        <w:numPr>
          <w:ilvl w:val="0"/>
          <w:numId w:val="1"/>
        </w:numPr>
      </w:pPr>
      <w:r>
        <w:t>Shut down Job Control, Corel Draw and power down the laser.</w:t>
      </w:r>
    </w:p>
    <w:sectPr w:rsidR="007222DC" w:rsidSect="00C7666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40E"/>
    <w:multiLevelType w:val="hybridMultilevel"/>
    <w:tmpl w:val="047E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0"/>
    <w:rsid w:val="0007675B"/>
    <w:rsid w:val="001E27A6"/>
    <w:rsid w:val="006C1F15"/>
    <w:rsid w:val="007222DC"/>
    <w:rsid w:val="00922761"/>
    <w:rsid w:val="00AE182A"/>
    <w:rsid w:val="00B87490"/>
    <w:rsid w:val="00C41E9F"/>
    <w:rsid w:val="00C76664"/>
    <w:rsid w:val="00D841A7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bothman</dc:creator>
  <cp:lastModifiedBy>bothman II</cp:lastModifiedBy>
  <cp:revision>5</cp:revision>
  <dcterms:created xsi:type="dcterms:W3CDTF">2013-03-04T17:12:00Z</dcterms:created>
  <dcterms:modified xsi:type="dcterms:W3CDTF">2014-07-22T18:04:00Z</dcterms:modified>
</cp:coreProperties>
</file>